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928" w:rsidRPr="00485928" w:rsidRDefault="00485928" w:rsidP="00485928">
      <w:pPr>
        <w:rPr>
          <w:rFonts w:eastAsia="Times New Roman"/>
        </w:rPr>
      </w:pPr>
    </w:p>
    <w:p w:rsidR="00485928" w:rsidRPr="00485928" w:rsidRDefault="00485928" w:rsidP="00485928">
      <w:pPr>
        <w:numPr>
          <w:ilvl w:val="0"/>
          <w:numId w:val="1"/>
        </w:numPr>
        <w:contextualSpacing/>
        <w:rPr>
          <w:rFonts w:eastAsia="Times New Roman"/>
        </w:rPr>
      </w:pPr>
      <w:r w:rsidRPr="00485928">
        <w:rPr>
          <w:rFonts w:eastAsia="Times New Roman"/>
        </w:rPr>
        <w:t>Правила определяют порядок, условия, место и сроки проведения Акции, количество призов Акции, сроки, место и порядок их получения. В случае приостановления или досрочного прекращения проведения Акции, Организатор обязан публично уведомить об этом в порядке согласно п. 12 настоящих Правил.</w:t>
      </w:r>
    </w:p>
    <w:p w:rsidR="00485928" w:rsidRPr="00485928" w:rsidRDefault="00485928" w:rsidP="00485928">
      <w:pPr>
        <w:rPr>
          <w:rFonts w:eastAsia="Times New Roman"/>
        </w:rPr>
      </w:pPr>
      <w:r w:rsidRPr="00485928">
        <w:rPr>
          <w:rFonts w:eastAsia="Times New Roman"/>
        </w:rPr>
        <w:t>Цель проведения Акции - увеличение объема продаж, формирования/поддержания интереса, рекламы, привлечения внимания потребителей и продвижения на рынке товаров, реализуемых Организатором.</w:t>
      </w:r>
    </w:p>
    <w:p w:rsidR="00485928" w:rsidRPr="00485928" w:rsidRDefault="00485928" w:rsidP="00485928">
      <w:pPr>
        <w:numPr>
          <w:ilvl w:val="0"/>
          <w:numId w:val="1"/>
        </w:numPr>
        <w:contextualSpacing/>
        <w:rPr>
          <w:rFonts w:eastAsia="Times New Roman"/>
        </w:rPr>
      </w:pPr>
      <w:r w:rsidRPr="00485928">
        <w:rPr>
          <w:rFonts w:eastAsia="Times New Roman"/>
        </w:rPr>
        <w:t>Территория и места проведения Акции: Российская Федерация</w:t>
      </w:r>
    </w:p>
    <w:p w:rsidR="00485928" w:rsidRPr="00485928" w:rsidRDefault="00485928" w:rsidP="00485928">
      <w:pPr>
        <w:numPr>
          <w:ilvl w:val="0"/>
          <w:numId w:val="1"/>
        </w:numPr>
        <w:contextualSpacing/>
        <w:rPr>
          <w:rFonts w:eastAsia="Times New Roman"/>
        </w:rPr>
      </w:pPr>
      <w:r w:rsidRPr="00485928">
        <w:rPr>
          <w:rFonts w:eastAsia="Times New Roman"/>
        </w:rPr>
        <w:t xml:space="preserve">Срок проведения </w:t>
      </w:r>
      <w:r w:rsidR="008D4D27">
        <w:rPr>
          <w:rFonts w:eastAsia="Times New Roman"/>
        </w:rPr>
        <w:t xml:space="preserve">Акции: с </w:t>
      </w:r>
      <w:r w:rsidR="008D4D27" w:rsidRPr="008D4D27">
        <w:rPr>
          <w:rFonts w:eastAsia="Times New Roman"/>
        </w:rPr>
        <w:t>20</w:t>
      </w:r>
      <w:r w:rsidRPr="00485928">
        <w:rPr>
          <w:rFonts w:eastAsia="Times New Roman"/>
        </w:rPr>
        <w:t xml:space="preserve"> октября (00:01 по Московскому времени) по 3</w:t>
      </w:r>
      <w:r>
        <w:rPr>
          <w:rFonts w:eastAsia="Times New Roman"/>
        </w:rPr>
        <w:t>0</w:t>
      </w:r>
      <w:r w:rsidRPr="00485928">
        <w:rPr>
          <w:rFonts w:eastAsia="Times New Roman"/>
        </w:rPr>
        <w:t>.10.2020 (23ч. 59м. по Московскому времени)</w:t>
      </w:r>
    </w:p>
    <w:p w:rsidR="00485928" w:rsidRPr="00485928" w:rsidRDefault="00485928" w:rsidP="00485928">
      <w:pPr>
        <w:numPr>
          <w:ilvl w:val="0"/>
          <w:numId w:val="1"/>
        </w:numPr>
        <w:contextualSpacing/>
        <w:rPr>
          <w:rFonts w:eastAsia="Times New Roman"/>
        </w:rPr>
      </w:pPr>
      <w:r w:rsidRPr="00485928">
        <w:rPr>
          <w:rFonts w:eastAsia="Times New Roman"/>
        </w:rPr>
        <w:t>Участники Акции:</w:t>
      </w:r>
    </w:p>
    <w:p w:rsidR="00485928" w:rsidRPr="00485928" w:rsidRDefault="00485928" w:rsidP="00485928">
      <w:pPr>
        <w:ind w:left="360"/>
        <w:rPr>
          <w:rFonts w:eastAsia="Times New Roman"/>
        </w:rPr>
      </w:pPr>
      <w:r w:rsidRPr="00485928">
        <w:rPr>
          <w:rFonts w:eastAsia="Times New Roman"/>
        </w:rPr>
        <w:t xml:space="preserve"> В Акции могут принимать участие потребители - физические лица - граждане РФ, достигшие 18 лет, не лишенные и не ограниченные в дееспособности, проживающие на территории РФ, приобретающие в Срок Акции товар в определенном настоящими Правилами количестве и в Местах проведения Акции с указанием контактного номера телефона участника. </w:t>
      </w:r>
      <w:proofErr w:type="gramStart"/>
      <w:r w:rsidRPr="00485928">
        <w:rPr>
          <w:rFonts w:eastAsia="Times New Roman"/>
        </w:rPr>
        <w:t xml:space="preserve">В случае участия в Акции лиц, признанными в установленном законом порядке недееспособными или ограниченно дееспособными, все права и обязанности Участника Акции, предусмотренные настоящими Правилами, переходят к их официальным опекунам, либо попечителям. </w:t>
      </w:r>
      <w:proofErr w:type="gramEnd"/>
    </w:p>
    <w:p w:rsidR="00485928" w:rsidRPr="00485928" w:rsidRDefault="00485928" w:rsidP="00485928">
      <w:pPr>
        <w:numPr>
          <w:ilvl w:val="0"/>
          <w:numId w:val="1"/>
        </w:numPr>
        <w:contextualSpacing/>
        <w:rPr>
          <w:rFonts w:eastAsia="Times New Roman"/>
        </w:rPr>
      </w:pPr>
      <w:r w:rsidRPr="00485928">
        <w:rPr>
          <w:rFonts w:eastAsia="Times New Roman"/>
        </w:rPr>
        <w:t>Внешний вид и диз</w:t>
      </w:r>
      <w:r w:rsidR="00B30323">
        <w:rPr>
          <w:rFonts w:eastAsia="Times New Roman"/>
        </w:rPr>
        <w:t>айн Призов может отличаться от их</w:t>
      </w:r>
      <w:r w:rsidRPr="00485928">
        <w:rPr>
          <w:rFonts w:eastAsia="Times New Roman"/>
        </w:rPr>
        <w:t xml:space="preserve"> рекламных изображений, предназначенных для анонсирования Акции. </w:t>
      </w:r>
    </w:p>
    <w:p w:rsidR="00485928" w:rsidRDefault="00485928" w:rsidP="00485928">
      <w:pPr>
        <w:numPr>
          <w:ilvl w:val="0"/>
          <w:numId w:val="1"/>
        </w:numPr>
        <w:contextualSpacing/>
        <w:rPr>
          <w:rFonts w:eastAsia="Times New Roman"/>
        </w:rPr>
      </w:pPr>
      <w:r w:rsidRPr="00485928">
        <w:rPr>
          <w:rFonts w:eastAsia="Times New Roman"/>
        </w:rPr>
        <w:t xml:space="preserve">Участник может получить не более 1 (Одного) </w:t>
      </w:r>
      <w:r w:rsidR="008D4D27">
        <w:rPr>
          <w:rFonts w:eastAsia="Times New Roman"/>
        </w:rPr>
        <w:t xml:space="preserve">гарантированного приза и 1 </w:t>
      </w:r>
      <w:r w:rsidRPr="00485928">
        <w:rPr>
          <w:rFonts w:eastAsia="Times New Roman"/>
        </w:rPr>
        <w:t xml:space="preserve">приза </w:t>
      </w:r>
      <w:r w:rsidR="008D4D27">
        <w:rPr>
          <w:rFonts w:eastAsia="Times New Roman"/>
        </w:rPr>
        <w:t xml:space="preserve">из розыгрыша </w:t>
      </w:r>
      <w:r w:rsidRPr="00485928">
        <w:rPr>
          <w:rFonts w:eastAsia="Times New Roman"/>
        </w:rPr>
        <w:t>за весь срок акции.</w:t>
      </w:r>
    </w:p>
    <w:p w:rsidR="00B4240E" w:rsidRDefault="00B4240E" w:rsidP="00485928">
      <w:pPr>
        <w:numPr>
          <w:ilvl w:val="0"/>
          <w:numId w:val="1"/>
        </w:numPr>
        <w:contextualSpacing/>
        <w:rPr>
          <w:rFonts w:eastAsia="Times New Roman"/>
        </w:rPr>
      </w:pPr>
      <w:r>
        <w:rPr>
          <w:rFonts w:eastAsia="Times New Roman"/>
        </w:rPr>
        <w:t xml:space="preserve">В качестве гарантированного подарка каждому участнику акции выступает продукция под маркой Образ жизни. Организатор акции самостоятельно определяет вид продукции, который будет вручен участнику. </w:t>
      </w:r>
    </w:p>
    <w:p w:rsidR="00B4240E" w:rsidRPr="00485928" w:rsidRDefault="00B4240E" w:rsidP="00485928">
      <w:pPr>
        <w:numPr>
          <w:ilvl w:val="0"/>
          <w:numId w:val="1"/>
        </w:numPr>
        <w:contextualSpacing/>
        <w:rPr>
          <w:rFonts w:eastAsia="Times New Roman"/>
        </w:rPr>
      </w:pPr>
      <w:r>
        <w:rPr>
          <w:rFonts w:eastAsia="Times New Roman"/>
        </w:rPr>
        <w:t>Гарантированный подарок будет отправлен только тем покупателям ИМ, кот</w:t>
      </w:r>
      <w:r w:rsidR="00B30323">
        <w:rPr>
          <w:rFonts w:eastAsia="Times New Roman"/>
        </w:rPr>
        <w:t xml:space="preserve">орые сделали заказ в октябре </w:t>
      </w:r>
      <w:r>
        <w:rPr>
          <w:rFonts w:eastAsia="Times New Roman"/>
        </w:rPr>
        <w:t xml:space="preserve"> после анонсирования акции на сайте Образ жизни.</w:t>
      </w:r>
    </w:p>
    <w:p w:rsidR="00485928" w:rsidRPr="00485928" w:rsidRDefault="00485928" w:rsidP="00485928">
      <w:pPr>
        <w:numPr>
          <w:ilvl w:val="0"/>
          <w:numId w:val="1"/>
        </w:numPr>
        <w:contextualSpacing/>
        <w:rPr>
          <w:rFonts w:eastAsia="Times New Roman"/>
        </w:rPr>
      </w:pPr>
      <w:r w:rsidRPr="00485928">
        <w:rPr>
          <w:rFonts w:eastAsia="Times New Roman"/>
        </w:rPr>
        <w:t xml:space="preserve">Отказ от принятия настоящих Правил и/или предоставления согласия на обработку персональных данных в порядке, указанном в настоящих Правилах, означает отказ от регистрации и от участия в Акции. Лица, не достигшие восемнадцатилетнего возраста, к регистрации на кассе не допускаются. Организатор акции может запросить документы, подтверждающие личность и возраст Участника. Принимая участие в Акции, а именно, совершая последовательность конклюдентных действий, указанных в настоящих Правилах, имеющих целью участие в Акции, Участник: </w:t>
      </w:r>
    </w:p>
    <w:p w:rsidR="00485928" w:rsidRPr="00485928" w:rsidRDefault="00485928" w:rsidP="00485928">
      <w:pPr>
        <w:ind w:left="720"/>
        <w:contextualSpacing/>
        <w:rPr>
          <w:rFonts w:eastAsia="Times New Roman"/>
        </w:rPr>
      </w:pPr>
      <w:r w:rsidRPr="00485928">
        <w:rPr>
          <w:rFonts w:ascii="MS Gothic" w:eastAsia="MS Gothic" w:hAnsi="MS Gothic" w:cs="MS Gothic" w:hint="eastAsia"/>
        </w:rPr>
        <w:t>✓</w:t>
      </w:r>
      <w:r w:rsidRPr="00485928">
        <w:rPr>
          <w:rFonts w:eastAsia="Times New Roman"/>
        </w:rPr>
        <w:t xml:space="preserve">подтверждает достижение им восемнадцатилетнего возраста; </w:t>
      </w:r>
    </w:p>
    <w:p w:rsidR="00485928" w:rsidRPr="00485928" w:rsidRDefault="00485928" w:rsidP="00485928">
      <w:pPr>
        <w:ind w:left="720"/>
        <w:contextualSpacing/>
        <w:rPr>
          <w:rFonts w:eastAsia="Times New Roman"/>
        </w:rPr>
      </w:pPr>
      <w:r w:rsidRPr="00485928">
        <w:rPr>
          <w:rFonts w:ascii="MS Gothic" w:eastAsia="MS Gothic" w:hAnsi="MS Gothic" w:cs="MS Gothic" w:hint="eastAsia"/>
        </w:rPr>
        <w:t>✓</w:t>
      </w:r>
      <w:r w:rsidRPr="00485928">
        <w:rPr>
          <w:rFonts w:eastAsia="Times New Roman"/>
        </w:rPr>
        <w:t xml:space="preserve">соглашается с настоящими Правилами; </w:t>
      </w:r>
    </w:p>
    <w:p w:rsidR="00485928" w:rsidRPr="00485928" w:rsidRDefault="00485928" w:rsidP="00485928">
      <w:pPr>
        <w:ind w:left="720"/>
        <w:contextualSpacing/>
        <w:rPr>
          <w:rFonts w:eastAsia="Times New Roman"/>
        </w:rPr>
      </w:pPr>
      <w:r w:rsidRPr="00485928">
        <w:rPr>
          <w:rFonts w:ascii="MS Gothic" w:eastAsia="MS Gothic" w:hAnsi="MS Gothic" w:cs="MS Gothic" w:hint="eastAsia"/>
        </w:rPr>
        <w:t>✓</w:t>
      </w:r>
      <w:r w:rsidRPr="00485928">
        <w:rPr>
          <w:rFonts w:eastAsia="Times New Roman"/>
        </w:rPr>
        <w:t xml:space="preserve">гарантирует, что совершение им действий в целях участия в Акции не нарушает прав, свобод и законных интересов третьих лиц; </w:t>
      </w:r>
    </w:p>
    <w:p w:rsidR="00485928" w:rsidRPr="00485928" w:rsidRDefault="00485928" w:rsidP="00485928">
      <w:pPr>
        <w:ind w:left="720"/>
        <w:contextualSpacing/>
        <w:rPr>
          <w:rFonts w:eastAsia="Times New Roman"/>
        </w:rPr>
      </w:pPr>
      <w:proofErr w:type="gramStart"/>
      <w:r w:rsidRPr="00485928">
        <w:rPr>
          <w:rFonts w:ascii="MS Gothic" w:eastAsia="MS Gothic" w:hAnsi="MS Gothic" w:cs="MS Gothic" w:hint="eastAsia"/>
        </w:rPr>
        <w:t>✓</w:t>
      </w:r>
      <w:r w:rsidRPr="00485928">
        <w:rPr>
          <w:rFonts w:eastAsia="Times New Roman"/>
        </w:rPr>
        <w:t>несет ответственность за все негативные последствия нарушения данных в соответствии с настоящими Правилами гарантий, согласий и подтверждений.</w:t>
      </w:r>
      <w:proofErr w:type="gramEnd"/>
    </w:p>
    <w:p w:rsidR="00485928" w:rsidRPr="00485928" w:rsidRDefault="00485928" w:rsidP="00485928">
      <w:pPr>
        <w:numPr>
          <w:ilvl w:val="0"/>
          <w:numId w:val="1"/>
        </w:numPr>
        <w:contextualSpacing/>
        <w:rPr>
          <w:rFonts w:eastAsia="Times New Roman"/>
        </w:rPr>
      </w:pPr>
      <w:r w:rsidRPr="00485928">
        <w:rPr>
          <w:rFonts w:eastAsia="Times New Roman"/>
        </w:rPr>
        <w:t>Выплата денежного эквивалента стоимости призов, возврат, обмен, замена призов Организатором акции не производится.</w:t>
      </w:r>
    </w:p>
    <w:p w:rsidR="00485928" w:rsidRPr="00485928" w:rsidRDefault="00485928" w:rsidP="00485928">
      <w:pPr>
        <w:numPr>
          <w:ilvl w:val="0"/>
          <w:numId w:val="1"/>
        </w:numPr>
        <w:contextualSpacing/>
        <w:rPr>
          <w:rFonts w:eastAsia="Times New Roman"/>
        </w:rPr>
      </w:pPr>
      <w:r w:rsidRPr="00485928">
        <w:rPr>
          <w:rFonts w:eastAsia="Times New Roman"/>
        </w:rPr>
        <w:t>Информация о победителях будет размещена на сайте shop.lifeway.su</w:t>
      </w:r>
    </w:p>
    <w:p w:rsidR="00485928" w:rsidRPr="00485928" w:rsidRDefault="00485928" w:rsidP="00485928">
      <w:pPr>
        <w:numPr>
          <w:ilvl w:val="0"/>
          <w:numId w:val="1"/>
        </w:numPr>
        <w:contextualSpacing/>
        <w:rPr>
          <w:rFonts w:eastAsia="Times New Roman"/>
        </w:rPr>
      </w:pPr>
      <w:r w:rsidRPr="00485928">
        <w:rPr>
          <w:rFonts w:eastAsia="Times New Roman"/>
        </w:rPr>
        <w:lastRenderedPageBreak/>
        <w:t>Организатор оставляет за собой право распоряжаться невостребованными Призами по истечении Срока Акции по своему усмотрению. С 30.11.2020года после 00ч. 01м. по Московскому времени. Призы не выдаются и не хранятся.</w:t>
      </w:r>
    </w:p>
    <w:p w:rsidR="00485928" w:rsidRPr="00485928" w:rsidRDefault="00485928" w:rsidP="00485928">
      <w:pPr>
        <w:numPr>
          <w:ilvl w:val="0"/>
          <w:numId w:val="1"/>
        </w:numPr>
        <w:contextualSpacing/>
        <w:rPr>
          <w:rFonts w:eastAsia="Times New Roman"/>
        </w:rPr>
      </w:pPr>
      <w:r w:rsidRPr="00485928">
        <w:rPr>
          <w:rFonts w:eastAsia="Times New Roman"/>
        </w:rPr>
        <w:t xml:space="preserve">Определение победителей пройдет: 5.11.20 в 10:00 по московскому времени и будет транслироваться в прямом эфире </w:t>
      </w:r>
      <w:hyperlink r:id="rId6" w:history="1">
        <w:r w:rsidRPr="00485928">
          <w:rPr>
            <w:rFonts w:eastAsia="Times New Roman"/>
            <w:color w:val="0000FF" w:themeColor="hyperlink"/>
            <w:u w:val="single"/>
          </w:rPr>
          <w:t>http://instagram.com/lifeway_su</w:t>
        </w:r>
      </w:hyperlink>
    </w:p>
    <w:p w:rsidR="00485928" w:rsidRPr="00485928" w:rsidRDefault="00485928" w:rsidP="00485928">
      <w:pPr>
        <w:numPr>
          <w:ilvl w:val="0"/>
          <w:numId w:val="1"/>
        </w:numPr>
        <w:contextualSpacing/>
        <w:rPr>
          <w:rFonts w:eastAsia="Times New Roman"/>
        </w:rPr>
      </w:pPr>
      <w:r w:rsidRPr="00485928">
        <w:rPr>
          <w:rFonts w:eastAsia="Times New Roman"/>
        </w:rPr>
        <w:t xml:space="preserve">В акции участвуют клиенты, которые приобрели продукцию на сайте компании итоговой стоимостью от 3500 </w:t>
      </w:r>
      <w:proofErr w:type="spellStart"/>
      <w:r w:rsidRPr="00485928">
        <w:rPr>
          <w:rFonts w:eastAsia="Times New Roman"/>
        </w:rPr>
        <w:t>руб</w:t>
      </w:r>
      <w:proofErr w:type="spellEnd"/>
      <w:r w:rsidRPr="00485928">
        <w:rPr>
          <w:rFonts w:eastAsia="Times New Roman"/>
        </w:rPr>
        <w:t xml:space="preserve"> без учета стоимости доставки.</w:t>
      </w:r>
    </w:p>
    <w:p w:rsidR="00485928" w:rsidRPr="00485928" w:rsidRDefault="00485928" w:rsidP="00485928">
      <w:pPr>
        <w:numPr>
          <w:ilvl w:val="0"/>
          <w:numId w:val="1"/>
        </w:numPr>
        <w:contextualSpacing/>
        <w:rPr>
          <w:rFonts w:eastAsia="Times New Roman"/>
        </w:rPr>
      </w:pPr>
      <w:r w:rsidRPr="00485928">
        <w:rPr>
          <w:rFonts w:eastAsia="Times New Roman"/>
        </w:rPr>
        <w:t xml:space="preserve">На каждые оплаченные 3500 </w:t>
      </w:r>
      <w:proofErr w:type="spellStart"/>
      <w:r w:rsidRPr="00485928">
        <w:rPr>
          <w:rFonts w:eastAsia="Times New Roman"/>
        </w:rPr>
        <w:t>руб</w:t>
      </w:r>
      <w:proofErr w:type="spellEnd"/>
      <w:r w:rsidRPr="00485928">
        <w:rPr>
          <w:rFonts w:eastAsia="Times New Roman"/>
        </w:rPr>
        <w:t xml:space="preserve"> за продукцию компании в заказе, участнику акции присваивается 1 билет.</w:t>
      </w:r>
    </w:p>
    <w:p w:rsidR="00485928" w:rsidRPr="00485928" w:rsidRDefault="00485928" w:rsidP="00485928">
      <w:pPr>
        <w:numPr>
          <w:ilvl w:val="0"/>
          <w:numId w:val="1"/>
        </w:numPr>
        <w:contextualSpacing/>
        <w:rPr>
          <w:rFonts w:eastAsia="Times New Roman"/>
        </w:rPr>
      </w:pPr>
      <w:r w:rsidRPr="00485928">
        <w:rPr>
          <w:rFonts w:eastAsia="Times New Roman"/>
        </w:rPr>
        <w:t>Список присвоенных билетов будет опубликован на сайте компании не позднее 0</w:t>
      </w:r>
      <w:r w:rsidR="00F55FAB">
        <w:rPr>
          <w:rFonts w:eastAsia="Times New Roman"/>
        </w:rPr>
        <w:t>3</w:t>
      </w:r>
      <w:r w:rsidRPr="00485928">
        <w:rPr>
          <w:rFonts w:eastAsia="Times New Roman"/>
        </w:rPr>
        <w:t>.11.20.</w:t>
      </w:r>
      <w:r w:rsidR="00F55FAB">
        <w:rPr>
          <w:rFonts w:eastAsia="Times New Roman"/>
        </w:rPr>
        <w:t xml:space="preserve"> Участник, не </w:t>
      </w:r>
      <w:r w:rsidR="00E61456">
        <w:rPr>
          <w:rFonts w:eastAsia="Times New Roman"/>
        </w:rPr>
        <w:t>включенный</w:t>
      </w:r>
      <w:r w:rsidR="00F55FAB">
        <w:rPr>
          <w:rFonts w:eastAsia="Times New Roman"/>
        </w:rPr>
        <w:t xml:space="preserve"> в итогов</w:t>
      </w:r>
      <w:r w:rsidR="00E61456">
        <w:rPr>
          <w:rFonts w:eastAsia="Times New Roman"/>
        </w:rPr>
        <w:t>ый</w:t>
      </w:r>
      <w:r w:rsidR="00F55FAB">
        <w:rPr>
          <w:rFonts w:eastAsia="Times New Roman"/>
        </w:rPr>
        <w:t xml:space="preserve"> спис</w:t>
      </w:r>
      <w:r w:rsidR="00E61456">
        <w:rPr>
          <w:rFonts w:eastAsia="Times New Roman"/>
        </w:rPr>
        <w:t>ок</w:t>
      </w:r>
      <w:r w:rsidR="00F55FAB">
        <w:rPr>
          <w:rFonts w:eastAsia="Times New Roman"/>
        </w:rPr>
        <w:t xml:space="preserve"> по техническим причинам, не уведомивший об этом организатора посредством телефонного звонка</w:t>
      </w:r>
      <w:r w:rsidR="00E61456">
        <w:rPr>
          <w:rFonts w:eastAsia="Times New Roman"/>
        </w:rPr>
        <w:t xml:space="preserve"> до 04.11.20</w:t>
      </w:r>
      <w:r w:rsidR="00F55FAB">
        <w:rPr>
          <w:rFonts w:eastAsia="Times New Roman"/>
        </w:rPr>
        <w:t xml:space="preserve"> на бесплатный номер 8-800-333-68-27, сообщения в чате на сайте </w:t>
      </w:r>
      <w:hyperlink r:id="rId7" w:history="1">
        <w:r w:rsidR="00F55FAB" w:rsidRPr="003C6EA4">
          <w:rPr>
            <w:rStyle w:val="a7"/>
            <w:rFonts w:eastAsia="Times New Roman" w:cstheme="minorBidi"/>
          </w:rPr>
          <w:t>https://shop.lifeway.su/</w:t>
        </w:r>
      </w:hyperlink>
      <w:r w:rsidR="00F55FAB">
        <w:rPr>
          <w:rFonts w:eastAsia="Times New Roman"/>
        </w:rPr>
        <w:t xml:space="preserve">, или сообщения на </w:t>
      </w:r>
      <w:r w:rsidR="00F55FAB">
        <w:rPr>
          <w:rFonts w:eastAsia="Times New Roman"/>
          <w:lang w:val="en-US"/>
        </w:rPr>
        <w:t>email</w:t>
      </w:r>
      <w:r w:rsidR="00F55FAB">
        <w:rPr>
          <w:rFonts w:eastAsia="Times New Roman"/>
        </w:rPr>
        <w:t xml:space="preserve">: </w:t>
      </w:r>
      <w:hyperlink r:id="rId8" w:history="1">
        <w:r w:rsidR="00F55FAB" w:rsidRPr="003C6EA4">
          <w:rPr>
            <w:rStyle w:val="a7"/>
            <w:rFonts w:eastAsia="Times New Roman" w:cstheme="minorBidi"/>
            <w:lang w:val="en-US"/>
          </w:rPr>
          <w:t>zakaz</w:t>
        </w:r>
        <w:r w:rsidR="00F55FAB" w:rsidRPr="003C6EA4">
          <w:rPr>
            <w:rStyle w:val="a7"/>
            <w:rFonts w:eastAsia="Times New Roman" w:cstheme="minorBidi"/>
          </w:rPr>
          <w:t>@</w:t>
        </w:r>
        <w:r w:rsidR="00F55FAB" w:rsidRPr="003C6EA4">
          <w:rPr>
            <w:rStyle w:val="a7"/>
            <w:rFonts w:eastAsia="Times New Roman" w:cstheme="minorBidi"/>
            <w:lang w:val="en-US"/>
          </w:rPr>
          <w:t>lifeway</w:t>
        </w:r>
        <w:r w:rsidR="00F55FAB" w:rsidRPr="003C6EA4">
          <w:rPr>
            <w:rStyle w:val="a7"/>
            <w:rFonts w:eastAsia="Times New Roman" w:cstheme="minorBidi"/>
          </w:rPr>
          <w:t>.</w:t>
        </w:r>
        <w:proofErr w:type="spellStart"/>
        <w:r w:rsidR="00F55FAB" w:rsidRPr="003C6EA4">
          <w:rPr>
            <w:rStyle w:val="a7"/>
            <w:rFonts w:eastAsia="Times New Roman" w:cstheme="minorBidi"/>
            <w:lang w:val="en-US"/>
          </w:rPr>
          <w:t>su</w:t>
        </w:r>
        <w:proofErr w:type="spellEnd"/>
      </w:hyperlink>
      <w:r w:rsidR="00F55FAB">
        <w:rPr>
          <w:rFonts w:eastAsia="Times New Roman"/>
        </w:rPr>
        <w:t xml:space="preserve"> от участия в розыгрыше отстраняется.</w:t>
      </w:r>
      <w:bookmarkStart w:id="0" w:name="_GoBack"/>
      <w:bookmarkEnd w:id="0"/>
    </w:p>
    <w:p w:rsidR="00485928" w:rsidRPr="00485928" w:rsidRDefault="00485928" w:rsidP="00485928">
      <w:pPr>
        <w:numPr>
          <w:ilvl w:val="0"/>
          <w:numId w:val="1"/>
        </w:numPr>
        <w:contextualSpacing/>
        <w:rPr>
          <w:rFonts w:eastAsia="Times New Roman"/>
        </w:rPr>
      </w:pPr>
      <w:r w:rsidRPr="00485928">
        <w:rPr>
          <w:rFonts w:eastAsia="Times New Roman"/>
        </w:rPr>
        <w:t>Один Участник, в период проведения Акции, может получить только один Приз Акции.</w:t>
      </w:r>
    </w:p>
    <w:p w:rsidR="00485928" w:rsidRPr="00485928" w:rsidRDefault="00485928" w:rsidP="00485928">
      <w:pPr>
        <w:numPr>
          <w:ilvl w:val="0"/>
          <w:numId w:val="1"/>
        </w:numPr>
        <w:contextualSpacing/>
        <w:rPr>
          <w:rFonts w:eastAsia="Times New Roman"/>
        </w:rPr>
      </w:pPr>
      <w:r w:rsidRPr="00485928">
        <w:rPr>
          <w:rFonts w:eastAsia="Times New Roman"/>
        </w:rPr>
        <w:t xml:space="preserve">Получателем приза является лицо, на которое оформлен заказ в </w:t>
      </w:r>
      <w:proofErr w:type="gramStart"/>
      <w:r w:rsidRPr="00485928">
        <w:rPr>
          <w:rFonts w:eastAsia="Times New Roman"/>
        </w:rPr>
        <w:t>интернет-магазине</w:t>
      </w:r>
      <w:proofErr w:type="gramEnd"/>
      <w:r w:rsidRPr="00485928">
        <w:rPr>
          <w:rFonts w:eastAsia="Times New Roman"/>
        </w:rPr>
        <w:t>. Призы не передаются третьим лицам. Данные, предоставленные победителем, должны совпадать с данными физического лица, указанными при оформлении заказа.</w:t>
      </w:r>
    </w:p>
    <w:p w:rsidR="00485928" w:rsidRPr="00485928" w:rsidRDefault="00485928" w:rsidP="00485928">
      <w:pPr>
        <w:numPr>
          <w:ilvl w:val="0"/>
          <w:numId w:val="1"/>
        </w:numPr>
        <w:contextualSpacing/>
        <w:rPr>
          <w:rFonts w:eastAsia="Times New Roman"/>
        </w:rPr>
      </w:pPr>
      <w:r w:rsidRPr="00485928">
        <w:rPr>
          <w:rFonts w:eastAsia="Times New Roman"/>
        </w:rPr>
        <w:t>Оповещение о выигрыше производится путем телефонных звонков сотрудниками Организатора по номерам победителей, указанным при оформлении заказа.</w:t>
      </w:r>
    </w:p>
    <w:p w:rsidR="00485928" w:rsidRPr="00485928" w:rsidRDefault="00485928" w:rsidP="00485928">
      <w:pPr>
        <w:numPr>
          <w:ilvl w:val="0"/>
          <w:numId w:val="1"/>
        </w:numPr>
        <w:contextualSpacing/>
        <w:rPr>
          <w:rFonts w:eastAsia="Times New Roman"/>
        </w:rPr>
      </w:pPr>
      <w:r w:rsidRPr="00485928">
        <w:rPr>
          <w:rFonts w:eastAsia="Times New Roman"/>
        </w:rPr>
        <w:t>Способ заключения договора между Организатором и Участником Акции: Договор между Организатором и ее Участником Акции заключается следующим способом: Заключение Договора производится путем направления публичной оферты (предложения) Организатора посредством информации, размещенной в публичном доступе и/или иными способами доведенной до потребителей, и принятия оферты (акцепта) потребителем.</w:t>
      </w:r>
    </w:p>
    <w:p w:rsidR="00485928" w:rsidRPr="00485928" w:rsidRDefault="00485928" w:rsidP="00485928">
      <w:pPr>
        <w:numPr>
          <w:ilvl w:val="0"/>
          <w:numId w:val="1"/>
        </w:numPr>
        <w:contextualSpacing/>
        <w:rPr>
          <w:rFonts w:eastAsia="Times New Roman"/>
        </w:rPr>
      </w:pPr>
      <w:r w:rsidRPr="00485928">
        <w:rPr>
          <w:rFonts w:eastAsia="Times New Roman"/>
        </w:rPr>
        <w:t xml:space="preserve">Порядок выдачи Призов победителям: </w:t>
      </w:r>
    </w:p>
    <w:p w:rsidR="00485928" w:rsidRPr="00485928" w:rsidRDefault="00485928" w:rsidP="00485928">
      <w:pPr>
        <w:ind w:left="360"/>
        <w:rPr>
          <w:rFonts w:eastAsia="Times New Roman"/>
        </w:rPr>
      </w:pPr>
      <w:r w:rsidRPr="00485928">
        <w:rPr>
          <w:rFonts w:eastAsia="Times New Roman"/>
        </w:rPr>
        <w:t xml:space="preserve">Призеры Акции, получившие право на получение Приза Акции, для получения Приза обязаны: </w:t>
      </w:r>
    </w:p>
    <w:p w:rsidR="00485928" w:rsidRPr="00485928" w:rsidRDefault="00485928" w:rsidP="00485928">
      <w:pPr>
        <w:ind w:left="360"/>
        <w:rPr>
          <w:rFonts w:eastAsia="Times New Roman"/>
        </w:rPr>
      </w:pPr>
      <w:r w:rsidRPr="00485928">
        <w:rPr>
          <w:rFonts w:eastAsia="Times New Roman"/>
        </w:rPr>
        <w:t>19.1. Предоставить Организатору следующую информацию и документы:</w:t>
      </w:r>
    </w:p>
    <w:p w:rsidR="00485928" w:rsidRPr="00485928" w:rsidRDefault="00485928" w:rsidP="00485928">
      <w:pPr>
        <w:ind w:left="360"/>
        <w:rPr>
          <w:rFonts w:eastAsia="Times New Roman"/>
        </w:rPr>
      </w:pPr>
      <w:r w:rsidRPr="00485928">
        <w:rPr>
          <w:rFonts w:eastAsia="Times New Roman"/>
        </w:rPr>
        <w:t xml:space="preserve">- российский паспорт, либо его копию, а именно: основную страницу и страницу с регистрацией по месту жительства, с индексом (на обозрение исключительно с целью идентификации личности Призера и проверки на соответствие требованиям настоящих Правил, а также в целях, указанных в разделе 5 Правил); </w:t>
      </w:r>
    </w:p>
    <w:p w:rsidR="00485928" w:rsidRPr="00485928" w:rsidRDefault="00485928" w:rsidP="00485928">
      <w:pPr>
        <w:ind w:left="360"/>
        <w:rPr>
          <w:rFonts w:eastAsia="Times New Roman"/>
        </w:rPr>
      </w:pPr>
      <w:r w:rsidRPr="00485928">
        <w:rPr>
          <w:rFonts w:eastAsia="Times New Roman"/>
        </w:rPr>
        <w:t xml:space="preserve">- адрес фактического проживания Призера, с почтовым индексом; </w:t>
      </w:r>
    </w:p>
    <w:p w:rsidR="00485928" w:rsidRPr="00485928" w:rsidRDefault="00485928" w:rsidP="00485928">
      <w:pPr>
        <w:ind w:left="360"/>
        <w:rPr>
          <w:rFonts w:eastAsia="Times New Roman"/>
        </w:rPr>
      </w:pPr>
      <w:r w:rsidRPr="00485928">
        <w:rPr>
          <w:rFonts w:eastAsia="Times New Roman"/>
        </w:rPr>
        <w:t xml:space="preserve">- номер контактного телефона Призера с кодом города; </w:t>
      </w:r>
    </w:p>
    <w:p w:rsidR="00485928" w:rsidRPr="00485928" w:rsidRDefault="00485928" w:rsidP="00485928">
      <w:pPr>
        <w:ind w:left="360"/>
        <w:rPr>
          <w:rFonts w:eastAsia="Times New Roman"/>
        </w:rPr>
      </w:pPr>
      <w:r w:rsidRPr="00485928">
        <w:rPr>
          <w:rFonts w:eastAsia="Times New Roman"/>
        </w:rPr>
        <w:t xml:space="preserve">- идентификационный номер налогоплательщика (ИНН); </w:t>
      </w:r>
    </w:p>
    <w:p w:rsidR="00485928" w:rsidRPr="00485928" w:rsidRDefault="00485928" w:rsidP="00485928">
      <w:pPr>
        <w:ind w:left="360"/>
        <w:rPr>
          <w:rFonts w:eastAsia="Times New Roman"/>
        </w:rPr>
      </w:pPr>
      <w:r w:rsidRPr="00485928">
        <w:rPr>
          <w:rFonts w:eastAsia="Times New Roman"/>
        </w:rPr>
        <w:t xml:space="preserve">- иную информацию и документы, необходимые для получения приза (сообщаются Организатором дополнительно), </w:t>
      </w:r>
    </w:p>
    <w:p w:rsidR="00485928" w:rsidRPr="00485928" w:rsidRDefault="00485928" w:rsidP="00485928">
      <w:pPr>
        <w:ind w:left="360"/>
        <w:rPr>
          <w:rFonts w:eastAsia="Times New Roman"/>
        </w:rPr>
      </w:pPr>
      <w:r w:rsidRPr="00485928">
        <w:rPr>
          <w:rFonts w:eastAsia="Times New Roman"/>
        </w:rPr>
        <w:t xml:space="preserve">Заполнить и подписать документ, предоставленный Организатором и подтверждающий получение Приза (далее – «Акт приема-передачи приза») а также дать письменное согласие на обработку персональных данных, сообщенных в ходе Акции, в том числе, для получения Приза. Тексты указанных документов предоставляются Призеру Организатором непосредственно при вручении приза в месте вручения Приза. </w:t>
      </w:r>
    </w:p>
    <w:p w:rsidR="00485928" w:rsidRPr="00485928" w:rsidRDefault="00485928" w:rsidP="00485928">
      <w:pPr>
        <w:ind w:left="360"/>
        <w:rPr>
          <w:rFonts w:eastAsia="Times New Roman"/>
        </w:rPr>
      </w:pPr>
      <w:r w:rsidRPr="00485928">
        <w:rPr>
          <w:rFonts w:eastAsia="Times New Roman"/>
        </w:rPr>
        <w:lastRenderedPageBreak/>
        <w:t xml:space="preserve">19.2. </w:t>
      </w:r>
      <w:proofErr w:type="gramStart"/>
      <w:r w:rsidRPr="00485928">
        <w:rPr>
          <w:rFonts w:eastAsia="Times New Roman"/>
        </w:rPr>
        <w:t xml:space="preserve">При непредставлении Призером указанных в п.19.1 документов, а так же в случае отказа Призера от заполнения и/или подписания Акта приема-передачи приза и/или </w:t>
      </w:r>
      <w:proofErr w:type="spellStart"/>
      <w:r w:rsidRPr="00485928">
        <w:rPr>
          <w:rFonts w:eastAsia="Times New Roman"/>
        </w:rPr>
        <w:t>непредоставление</w:t>
      </w:r>
      <w:proofErr w:type="spellEnd"/>
      <w:r w:rsidRPr="00485928">
        <w:rPr>
          <w:rFonts w:eastAsia="Times New Roman"/>
        </w:rPr>
        <w:t xml:space="preserve"> согласия на обработку персональных данных, а равно указание неполной/недостоверной информации, и/или в случае не предоставления или несвоевременного предоставления всей информации, необходимой для получения Приза, означает отказ Призера от Приза.</w:t>
      </w:r>
      <w:proofErr w:type="gramEnd"/>
      <w:r w:rsidRPr="00485928">
        <w:rPr>
          <w:rFonts w:eastAsia="Times New Roman"/>
        </w:rPr>
        <w:t xml:space="preserve"> Приз в этом случае считается невостребованным и не подлежит передаче Призеру. Организатор вправе использовать такие призы по своему усмотрению. </w:t>
      </w:r>
    </w:p>
    <w:p w:rsidR="00485928" w:rsidRPr="00485928" w:rsidRDefault="00485928" w:rsidP="00485928">
      <w:pPr>
        <w:ind w:left="360"/>
        <w:rPr>
          <w:rFonts w:eastAsia="Times New Roman"/>
        </w:rPr>
      </w:pPr>
      <w:r w:rsidRPr="00485928">
        <w:rPr>
          <w:rFonts w:eastAsia="Times New Roman"/>
        </w:rPr>
        <w:t xml:space="preserve">19.3. Ответственность за выдачу Призов лежит на Организаторе. </w:t>
      </w:r>
    </w:p>
    <w:p w:rsidR="00485928" w:rsidRPr="00485928" w:rsidRDefault="00485928" w:rsidP="00485928">
      <w:pPr>
        <w:ind w:left="360"/>
        <w:rPr>
          <w:rFonts w:eastAsia="Times New Roman"/>
        </w:rPr>
      </w:pPr>
      <w:r w:rsidRPr="00485928">
        <w:rPr>
          <w:rFonts w:eastAsia="Times New Roman"/>
        </w:rPr>
        <w:t xml:space="preserve">19.4. По результатам вручения Призов Организатор подает информацию о победителях в налоговые органы. </w:t>
      </w:r>
    </w:p>
    <w:p w:rsidR="00485928" w:rsidRPr="00485928" w:rsidRDefault="00485928" w:rsidP="00485928">
      <w:pPr>
        <w:ind w:left="360"/>
        <w:rPr>
          <w:rFonts w:eastAsia="Times New Roman"/>
        </w:rPr>
      </w:pPr>
      <w:r w:rsidRPr="00485928">
        <w:rPr>
          <w:rFonts w:eastAsia="Times New Roman"/>
        </w:rPr>
        <w:t xml:space="preserve">19.5. </w:t>
      </w:r>
      <w:proofErr w:type="gramStart"/>
      <w:r w:rsidRPr="00485928">
        <w:rPr>
          <w:rFonts w:eastAsia="Times New Roman"/>
        </w:rPr>
        <w:t>При выдаче Приза Организатор Акции выступает в роли налогового агента и обязуется самостоятельно удержать из суммы Приза налог на доходы физических лиц по ставке 35% (Тридцать пять процентов) с облагаемой налогом суммы Приза для перечисления его в бюджет (в соответствии с пунктом 2 статьи 224 Налогового кодекса РФ такой налог составляет 35% от стоимости Приза, превышающей сумму в размере 4000</w:t>
      </w:r>
      <w:proofErr w:type="gramEnd"/>
      <w:r w:rsidRPr="00485928">
        <w:rPr>
          <w:rFonts w:eastAsia="Times New Roman"/>
        </w:rPr>
        <w:t xml:space="preserve"> рублей). </w:t>
      </w:r>
      <w:proofErr w:type="gramStart"/>
      <w:r w:rsidRPr="00485928">
        <w:rPr>
          <w:rFonts w:eastAsia="Times New Roman"/>
        </w:rPr>
        <w:t>В случае получения Победителем в налоговом периоде (календарный год) дополнительного дохода в виде призов от участия в других рекламных мероприятиях от других организаций, Победитель несет обязанность по уплате НДФЛ самостоятельно, принимая во внимание тот факт, что расчет налоговых обязательств по уплате НДФЛ с доходов в виде Акции был произведен Организатором с учетом необлагаемого минимума в размере 4 000,00 руб. (Четыре</w:t>
      </w:r>
      <w:proofErr w:type="gramEnd"/>
      <w:r w:rsidRPr="00485928">
        <w:rPr>
          <w:rFonts w:eastAsia="Times New Roman"/>
        </w:rPr>
        <w:t xml:space="preserve"> тысячи рублей 00 копеек), предусмотренного п. 28 ст. 217 НК РФ. </w:t>
      </w:r>
      <w:proofErr w:type="gramStart"/>
      <w:r w:rsidRPr="00485928">
        <w:rPr>
          <w:rFonts w:eastAsia="Times New Roman"/>
        </w:rPr>
        <w:t>Участники, в случае определения их Победителями, уведомлены об обязанностях уплаты налога на доходы физических лиц со стоимости Приза, превышающей 4 000 (Четыре тысячи) рублей, по ставке 35% на основании пункта 1 статьи 207, пункта 1 статьи 210, пункта 2 статьи 224 Налогового кодекса Российской Федерации, а также об обязанностях налогового агента Организатора Акции удержать начисленную сумму налога непосредственно из доходов</w:t>
      </w:r>
      <w:proofErr w:type="gramEnd"/>
      <w:r w:rsidRPr="00485928">
        <w:rPr>
          <w:rFonts w:eastAsia="Times New Roman"/>
        </w:rPr>
        <w:t xml:space="preserve"> Победителя (получателя дохода) при их фактической выплате на основании пунктов 4 и 5 7 статьи 226 Налогового кодекса Российской Федерации. При выдаче Приза Организатор Акции исполняет обязанности налогового агента и исчисляет налог на доходы физических лиц, удерживая его из общей стоимости соответствующего Приза в соответствии с п. 2 ст. 224 и п. 4 ст. 226 части II Налогового кодекса Российской Федерации для перечисления в бюджет соответствующего уровня.</w:t>
      </w:r>
    </w:p>
    <w:p w:rsidR="00485928" w:rsidRPr="00485928" w:rsidRDefault="00485928" w:rsidP="00485928">
      <w:pPr>
        <w:numPr>
          <w:ilvl w:val="0"/>
          <w:numId w:val="1"/>
        </w:numPr>
        <w:contextualSpacing/>
        <w:rPr>
          <w:rFonts w:eastAsia="Times New Roman"/>
        </w:rPr>
      </w:pPr>
      <w:r w:rsidRPr="00485928">
        <w:rPr>
          <w:rFonts w:eastAsia="Times New Roman"/>
        </w:rPr>
        <w:t>Вручение Победителям призов совершается в период с 05.11.2020 года по 30.11.2020 года (включительно).</w:t>
      </w:r>
    </w:p>
    <w:p w:rsidR="00CA233A" w:rsidRDefault="00CA233A" w:rsidP="00485928">
      <w:pPr>
        <w:numPr>
          <w:ilvl w:val="0"/>
          <w:numId w:val="1"/>
        </w:numPr>
        <w:contextualSpacing/>
        <w:rPr>
          <w:rFonts w:eastAsia="Times New Roman"/>
        </w:rPr>
      </w:pPr>
      <w:r w:rsidRPr="00CA233A">
        <w:rPr>
          <w:rFonts w:eastAsia="Times New Roman"/>
        </w:rPr>
        <w:t>Организатор производит вручение приза лично победителю по адресу, указанному в заказе клиента. Способ доставки приза победителю выбирает организатор.</w:t>
      </w:r>
    </w:p>
    <w:p w:rsidR="00485928" w:rsidRDefault="00485928" w:rsidP="00485928">
      <w:pPr>
        <w:numPr>
          <w:ilvl w:val="0"/>
          <w:numId w:val="1"/>
        </w:numPr>
        <w:contextualSpacing/>
        <w:rPr>
          <w:rFonts w:eastAsia="Times New Roman"/>
        </w:rPr>
      </w:pPr>
      <w:r w:rsidRPr="00485928">
        <w:rPr>
          <w:rFonts w:eastAsia="Times New Roman"/>
        </w:rPr>
        <w:t>Порядок хранения невостребованных Призов и порядок их востребования по истечении сроков получения: Условиями Акции не предусмотрено хранение невостребованных Призов и возможность их востребования после 23ч. 59м. (время московское) 01.12.2020 года. Все невостребованные Участниками до указанного момента Призы остаются в собственности Организатора, который может использовать их по своему усмотрению.</w:t>
      </w:r>
    </w:p>
    <w:p w:rsidR="00CA233A" w:rsidRPr="00485928" w:rsidRDefault="00CA233A" w:rsidP="00485928">
      <w:pPr>
        <w:numPr>
          <w:ilvl w:val="0"/>
          <w:numId w:val="1"/>
        </w:numPr>
        <w:contextualSpacing/>
        <w:rPr>
          <w:rFonts w:eastAsia="Times New Roman"/>
        </w:rPr>
      </w:pPr>
      <w:r>
        <w:rPr>
          <w:rFonts w:eastAsia="Times New Roman"/>
        </w:rPr>
        <w:lastRenderedPageBreak/>
        <w:t>Выдача призов победителю осуществляется в стране проведения акции. В случае</w:t>
      </w:r>
      <w:proofErr w:type="gramStart"/>
      <w:r>
        <w:rPr>
          <w:rFonts w:eastAsia="Times New Roman"/>
        </w:rPr>
        <w:t>,</w:t>
      </w:r>
      <w:proofErr w:type="gramEnd"/>
      <w:r>
        <w:rPr>
          <w:rFonts w:eastAsia="Times New Roman"/>
        </w:rPr>
        <w:t xml:space="preserve"> если победителем в розыгрыше станет участник из других стран, пересылка приза за пределы РФ будет осуществляться вместе со следующим заказом  от данного клиента.</w:t>
      </w:r>
    </w:p>
    <w:p w:rsidR="00485928" w:rsidRPr="00485928" w:rsidRDefault="00485928" w:rsidP="00485928">
      <w:pPr>
        <w:numPr>
          <w:ilvl w:val="0"/>
          <w:numId w:val="1"/>
        </w:numPr>
        <w:contextualSpacing/>
        <w:rPr>
          <w:rFonts w:eastAsia="Times New Roman"/>
        </w:rPr>
      </w:pPr>
      <w:r w:rsidRPr="00485928">
        <w:rPr>
          <w:rFonts w:eastAsia="Times New Roman"/>
        </w:rPr>
        <w:t xml:space="preserve"> Особые условия: </w:t>
      </w:r>
    </w:p>
    <w:p w:rsidR="00485928" w:rsidRPr="00485928" w:rsidRDefault="00485928" w:rsidP="00485928">
      <w:pPr>
        <w:numPr>
          <w:ilvl w:val="1"/>
          <w:numId w:val="1"/>
        </w:numPr>
        <w:contextualSpacing/>
        <w:rPr>
          <w:rFonts w:eastAsia="Times New Roman"/>
        </w:rPr>
      </w:pPr>
      <w:r w:rsidRPr="00485928">
        <w:rPr>
          <w:rFonts w:eastAsia="Times New Roman"/>
        </w:rPr>
        <w:t xml:space="preserve"> Обязательства Организатора относительно качества призов ограничены гарантиями, предоставленными их производителями. </w:t>
      </w:r>
    </w:p>
    <w:p w:rsidR="00485928" w:rsidRPr="00485928" w:rsidRDefault="00485928" w:rsidP="00485928">
      <w:pPr>
        <w:numPr>
          <w:ilvl w:val="1"/>
          <w:numId w:val="1"/>
        </w:numPr>
        <w:contextualSpacing/>
        <w:rPr>
          <w:rFonts w:eastAsia="Times New Roman"/>
        </w:rPr>
      </w:pPr>
      <w:r w:rsidRPr="00485928">
        <w:rPr>
          <w:rFonts w:eastAsia="Times New Roman"/>
        </w:rPr>
        <w:t xml:space="preserve">Обязанность Организатора по выдаче призов Участникам ограничена количеством призов, указанных в Правилах. </w:t>
      </w:r>
    </w:p>
    <w:p w:rsidR="00485928" w:rsidRPr="00485928" w:rsidRDefault="00485928" w:rsidP="00485928">
      <w:pPr>
        <w:numPr>
          <w:ilvl w:val="1"/>
          <w:numId w:val="1"/>
        </w:numPr>
        <w:contextualSpacing/>
        <w:rPr>
          <w:rFonts w:eastAsia="Times New Roman"/>
        </w:rPr>
      </w:pPr>
      <w:r w:rsidRPr="00485928">
        <w:rPr>
          <w:rFonts w:eastAsia="Times New Roman"/>
        </w:rPr>
        <w:t xml:space="preserve">В случае отказа Участника Акции от приза по какой-либо причине, Организатор оставляет за собой право соответствующего уменьшения общего количества обладателей призов и выданных призов. </w:t>
      </w:r>
    </w:p>
    <w:p w:rsidR="00485928" w:rsidRPr="00485928" w:rsidRDefault="00485928" w:rsidP="00485928">
      <w:pPr>
        <w:numPr>
          <w:ilvl w:val="1"/>
          <w:numId w:val="1"/>
        </w:numPr>
        <w:contextualSpacing/>
        <w:rPr>
          <w:rFonts w:eastAsia="Times New Roman"/>
        </w:rPr>
      </w:pPr>
      <w:r w:rsidRPr="00485928">
        <w:rPr>
          <w:rFonts w:eastAsia="Times New Roman"/>
        </w:rPr>
        <w:t xml:space="preserve">Организатор оставляет за собой право не вступать в письменные переговоры либо иные контакты с Участниками, кроме случаев, предусмотренных действующим законодательством Российской Федерации, Правилами и в случае возникновении спорных ситуаций. </w:t>
      </w:r>
    </w:p>
    <w:p w:rsidR="00485928" w:rsidRPr="00485928" w:rsidRDefault="00485928" w:rsidP="00485928">
      <w:pPr>
        <w:numPr>
          <w:ilvl w:val="1"/>
          <w:numId w:val="1"/>
        </w:numPr>
        <w:contextualSpacing/>
        <w:rPr>
          <w:rFonts w:eastAsia="Times New Roman"/>
        </w:rPr>
      </w:pPr>
      <w:r w:rsidRPr="00485928">
        <w:rPr>
          <w:rFonts w:eastAsia="Times New Roman"/>
        </w:rPr>
        <w:t xml:space="preserve">Организатор не несет ответственности за качество работы и действия третьих лиц. </w:t>
      </w:r>
    </w:p>
    <w:p w:rsidR="00485928" w:rsidRPr="00485928" w:rsidRDefault="00485928" w:rsidP="00485928">
      <w:pPr>
        <w:numPr>
          <w:ilvl w:val="1"/>
          <w:numId w:val="1"/>
        </w:numPr>
        <w:contextualSpacing/>
        <w:rPr>
          <w:rFonts w:eastAsia="Times New Roman"/>
        </w:rPr>
      </w:pPr>
      <w:r w:rsidRPr="00485928">
        <w:rPr>
          <w:rFonts w:eastAsia="Times New Roman"/>
        </w:rPr>
        <w:t xml:space="preserve">Результаты проведения Акции являются окончательными и не подлежащими пересмотру. </w:t>
      </w:r>
    </w:p>
    <w:p w:rsidR="00485928" w:rsidRPr="00485928" w:rsidRDefault="00485928" w:rsidP="00485928">
      <w:pPr>
        <w:numPr>
          <w:ilvl w:val="1"/>
          <w:numId w:val="1"/>
        </w:numPr>
        <w:contextualSpacing/>
        <w:rPr>
          <w:rFonts w:eastAsia="Times New Roman"/>
        </w:rPr>
      </w:pPr>
      <w:r w:rsidRPr="00485928">
        <w:rPr>
          <w:rFonts w:eastAsia="Times New Roman"/>
        </w:rPr>
        <w:t xml:space="preserve">Все спорные вопросы, касающиеся Акции, регулируются действующим законодательством РФ. </w:t>
      </w:r>
    </w:p>
    <w:p w:rsidR="00485928" w:rsidRPr="00485928" w:rsidRDefault="00485928" w:rsidP="00485928">
      <w:pPr>
        <w:numPr>
          <w:ilvl w:val="1"/>
          <w:numId w:val="1"/>
        </w:numPr>
        <w:contextualSpacing/>
        <w:rPr>
          <w:rFonts w:eastAsia="Times New Roman"/>
        </w:rPr>
      </w:pPr>
      <w:r w:rsidRPr="00485928">
        <w:rPr>
          <w:rFonts w:eastAsia="Times New Roman"/>
        </w:rPr>
        <w:t>Краткие условия проведения Акции: сроки проведения Акции, наименование товара, участвующего в Акции, ссылка на источник информации об инициаторе проведения Акции, правилах ее проведения, количестве призов, сроках, месте и порядке их получения (т.е. ссылка на источник размещения настоящих Правил) доводятся до сведения потребителей через сайт по адресу: shop.lifeway.su</w:t>
      </w:r>
    </w:p>
    <w:p w:rsidR="00485928" w:rsidRPr="00485928" w:rsidRDefault="00485928" w:rsidP="00485928">
      <w:pPr>
        <w:numPr>
          <w:ilvl w:val="0"/>
          <w:numId w:val="1"/>
        </w:numPr>
        <w:contextualSpacing/>
        <w:rPr>
          <w:rFonts w:eastAsia="Times New Roman"/>
        </w:rPr>
      </w:pPr>
      <w:r w:rsidRPr="00485928">
        <w:rPr>
          <w:rFonts w:eastAsia="Times New Roman"/>
        </w:rPr>
        <w:t xml:space="preserve"> Предоставление персональных данных. </w:t>
      </w:r>
      <w:proofErr w:type="gramStart"/>
      <w:r w:rsidRPr="00485928">
        <w:rPr>
          <w:rFonts w:eastAsia="Times New Roman"/>
        </w:rPr>
        <w:t>Принимая участие в Акции, Участник подтверждает свое согласие на обработку Организатором предоставленных персональных данных, включая сбор, систематизацию, накопление, хранение, уточнение (обновление, изменение), извлечение, использование, распространение, обезличивание, блокирование, удаление, уничтожение для целей проведения настоящей Акции на весь срок ее проведения и в течение 3-х (трех) лет после её окончания, в соответствии с положениями, предусмотренными Федеральным законом РФ № 152-ФЗ от 27 июля</w:t>
      </w:r>
      <w:proofErr w:type="gramEnd"/>
      <w:r w:rsidRPr="00485928">
        <w:rPr>
          <w:rFonts w:eastAsia="Times New Roman"/>
        </w:rPr>
        <w:t xml:space="preserve"> 2006 г. «О персональных данных» (далее - Закон). Указанное согласие 8 может быть отозвано Участником в любое время путем уведомления, направленного по электронной почте на адрес: </w:t>
      </w:r>
      <w:hyperlink r:id="rId9" w:history="1">
        <w:r w:rsidRPr="00485928">
          <w:rPr>
            <w:rFonts w:eastAsia="Times New Roman"/>
            <w:color w:val="0000FF" w:themeColor="hyperlink"/>
            <w:u w:val="single"/>
            <w:lang w:val="en-US"/>
          </w:rPr>
          <w:t>zakaz</w:t>
        </w:r>
        <w:r w:rsidRPr="00485928">
          <w:rPr>
            <w:rFonts w:eastAsia="Times New Roman"/>
            <w:color w:val="0000FF" w:themeColor="hyperlink"/>
            <w:u w:val="single"/>
          </w:rPr>
          <w:t>@</w:t>
        </w:r>
        <w:r w:rsidRPr="00485928">
          <w:rPr>
            <w:rFonts w:eastAsia="Times New Roman"/>
            <w:color w:val="0000FF" w:themeColor="hyperlink"/>
            <w:u w:val="single"/>
            <w:lang w:val="en-US"/>
          </w:rPr>
          <w:t>lifeway</w:t>
        </w:r>
        <w:r w:rsidRPr="00485928">
          <w:rPr>
            <w:rFonts w:eastAsia="Times New Roman"/>
            <w:color w:val="0000FF" w:themeColor="hyperlink"/>
            <w:u w:val="single"/>
          </w:rPr>
          <w:t>.</w:t>
        </w:r>
        <w:r w:rsidRPr="00485928">
          <w:rPr>
            <w:rFonts w:eastAsia="Times New Roman"/>
            <w:color w:val="0000FF" w:themeColor="hyperlink"/>
            <w:u w:val="single"/>
            <w:lang w:val="en-US"/>
          </w:rPr>
          <w:t>su</w:t>
        </w:r>
      </w:hyperlink>
    </w:p>
    <w:p w:rsidR="00485928" w:rsidRPr="00485928" w:rsidRDefault="00485928" w:rsidP="00485928">
      <w:pPr>
        <w:numPr>
          <w:ilvl w:val="0"/>
          <w:numId w:val="1"/>
        </w:numPr>
        <w:contextualSpacing/>
        <w:rPr>
          <w:rFonts w:eastAsia="Times New Roman"/>
        </w:rPr>
      </w:pPr>
      <w:r w:rsidRPr="00485928">
        <w:rPr>
          <w:rFonts w:eastAsia="Times New Roman"/>
        </w:rPr>
        <w:t xml:space="preserve">В целях проведения Акции Организатору необходимы персональные данные, согласно перечню, указанному в п. 19.1. Правил. Участники Акции обязуются указывать точные и актуальные (достоверные) данные. </w:t>
      </w:r>
      <w:proofErr w:type="gramStart"/>
      <w:r w:rsidRPr="00485928">
        <w:rPr>
          <w:rFonts w:eastAsia="Times New Roman"/>
        </w:rPr>
        <w:t>Принимая решение об участии в Акции, Участник тем самым подтверждает согласие с тем, что любая, добровольно предоставленная им информация, может обрабатываться Организатором, ее уполномоченными представителями (иными лицами, привлекаемыми Организатором к проведению Акции, далее совместно именуемыми «иные партнеры») в целях выполнения Организатором обязательств в соответствии с Правилами, и (или) рекламными агентствами в рекламных целях, без получения дополнительного согласия Участника и без</w:t>
      </w:r>
      <w:proofErr w:type="gramEnd"/>
      <w:r w:rsidRPr="00485928">
        <w:rPr>
          <w:rFonts w:eastAsia="Times New Roman"/>
        </w:rPr>
        <w:t xml:space="preserve"> уплаты ему какого-либо вознаграждения за это. </w:t>
      </w:r>
    </w:p>
    <w:p w:rsidR="00485928" w:rsidRPr="00485928" w:rsidRDefault="00485928" w:rsidP="00485928">
      <w:pPr>
        <w:numPr>
          <w:ilvl w:val="0"/>
          <w:numId w:val="1"/>
        </w:numPr>
        <w:contextualSpacing/>
        <w:rPr>
          <w:rFonts w:eastAsia="Times New Roman"/>
        </w:rPr>
      </w:pPr>
      <w:r w:rsidRPr="00485928">
        <w:rPr>
          <w:rFonts w:eastAsia="Times New Roman"/>
        </w:rPr>
        <w:t xml:space="preserve">Участники понимают и соглашаются с тем, что персональные данные, указанные/предоставленные ими для участия в Акции, будут обрабатываться Организатором </w:t>
      </w:r>
      <w:r w:rsidRPr="00485928">
        <w:rPr>
          <w:rFonts w:eastAsia="Times New Roman"/>
        </w:rPr>
        <w:lastRenderedPageBreak/>
        <w:t xml:space="preserve">(иными партнерами) всеми необходимыми способами в целях проведения Акции и дают согласие на такую обработку при принятии настоящих Правил. </w:t>
      </w:r>
    </w:p>
    <w:p w:rsidR="00485928" w:rsidRPr="00485928" w:rsidRDefault="00485928" w:rsidP="00485928">
      <w:pPr>
        <w:numPr>
          <w:ilvl w:val="0"/>
          <w:numId w:val="1"/>
        </w:numPr>
        <w:contextualSpacing/>
        <w:rPr>
          <w:rFonts w:eastAsia="Times New Roman"/>
        </w:rPr>
      </w:pPr>
      <w:r w:rsidRPr="00485928">
        <w:rPr>
          <w:rFonts w:eastAsia="Times New Roman"/>
        </w:rPr>
        <w:t xml:space="preserve">Факт участия в Акции означает, что все ее участники соглашаются с настоящими Правилами, а также с тем, что их имена, фамилии и фотографии могут быть использованы Организатором в рекламных целях. Победители Акции соглашаются давать рекламные интервью об участии в Акции, в том числе по радио и телевидению, а равно в иных средствах массовой информации, либо сниматься для изготовления графических рекламных материалов без уплаты за это какого-либо вознаграждения. Все авторские и смежные права на такие интервью будут принадлежать Организатору. Организатор оставляют за собой право не вступать в письменные переговоры либо иные контакты с участниками Акции кроме случаев, предусмотренных Правилами. </w:t>
      </w:r>
    </w:p>
    <w:p w:rsidR="00485928" w:rsidRPr="00485928" w:rsidRDefault="00485928" w:rsidP="00485928">
      <w:pPr>
        <w:numPr>
          <w:ilvl w:val="0"/>
          <w:numId w:val="1"/>
        </w:numPr>
        <w:contextualSpacing/>
        <w:rPr>
          <w:rFonts w:eastAsia="Times New Roman"/>
        </w:rPr>
      </w:pPr>
      <w:proofErr w:type="gramStart"/>
      <w:r w:rsidRPr="00485928">
        <w:rPr>
          <w:rFonts w:eastAsia="Times New Roman"/>
        </w:rPr>
        <w:t>Под распространением персональных данных в целях Правил понимаются действия, направленные на раскрытие персональных данных неопределенному кругу лиц, а именно: открытая публикация на Сайте, а также в иных источниках сведений о фамилии, имени, e-</w:t>
      </w:r>
      <w:proofErr w:type="spellStart"/>
      <w:r w:rsidRPr="00485928">
        <w:rPr>
          <w:rFonts w:eastAsia="Times New Roman"/>
        </w:rPr>
        <w:t>mail</w:t>
      </w:r>
      <w:proofErr w:type="spellEnd"/>
      <w:r w:rsidRPr="00485928">
        <w:rPr>
          <w:rFonts w:eastAsia="Times New Roman"/>
        </w:rPr>
        <w:t xml:space="preserve"> Участника Акции, городе или ином населенном пункте проживания, а также его выигрыше (Призе) в случаях, указанных в настоящих Правилах и (или) предусмотренных действующим законодательством РФ.</w:t>
      </w:r>
      <w:proofErr w:type="gramEnd"/>
      <w:r w:rsidRPr="00485928">
        <w:rPr>
          <w:rFonts w:eastAsia="Times New Roman"/>
        </w:rPr>
        <w:t xml:space="preserve"> Добровольно предоставляя Организатору персональные данные, Участники подтверждают согласие субъект</w:t>
      </w:r>
      <w:proofErr w:type="gramStart"/>
      <w:r w:rsidRPr="00485928">
        <w:rPr>
          <w:rFonts w:eastAsia="Times New Roman"/>
        </w:rPr>
        <w:t>а(</w:t>
      </w:r>
      <w:proofErr w:type="spellStart"/>
      <w:proofErr w:type="gramEnd"/>
      <w:r w:rsidRPr="00485928">
        <w:rPr>
          <w:rFonts w:eastAsia="Times New Roman"/>
        </w:rPr>
        <w:t>ов</w:t>
      </w:r>
      <w:proofErr w:type="spellEnd"/>
      <w:r w:rsidRPr="00485928">
        <w:rPr>
          <w:rFonts w:eastAsia="Times New Roman"/>
        </w:rPr>
        <w:t xml:space="preserve">) персональных данных на обработку персональных данных любыми предусмотренными Законом «О персональных данных» способами и распространение таких данных для целей проведения Акции Организатором и/или иным партнерам. Организатор и/или иные партнеры, гарантируют необходимые меры защиты персональных данных от несанкционированного доступа. Все персональные данные, сообщенные Участниками для целей участия в Акции, будут </w:t>
      </w:r>
      <w:proofErr w:type="gramStart"/>
      <w:r w:rsidRPr="00485928">
        <w:rPr>
          <w:rFonts w:eastAsia="Times New Roman"/>
        </w:rPr>
        <w:t>храниться</w:t>
      </w:r>
      <w:proofErr w:type="gramEnd"/>
      <w:r w:rsidRPr="00485928">
        <w:rPr>
          <w:rFonts w:eastAsia="Times New Roman"/>
        </w:rPr>
        <w:t xml:space="preserve"> и обрабатываться Организатором и/или привлекаемыми ей третьими лицами, в соответствии с действующим законодательством Российской Федерации и с соблюдением гарантий, указанных в Правилах. </w:t>
      </w:r>
    </w:p>
    <w:p w:rsidR="00485928" w:rsidRPr="00485928" w:rsidRDefault="00485928" w:rsidP="00485928">
      <w:pPr>
        <w:numPr>
          <w:ilvl w:val="0"/>
          <w:numId w:val="1"/>
        </w:numPr>
        <w:contextualSpacing/>
        <w:rPr>
          <w:rFonts w:eastAsia="Times New Roman"/>
        </w:rPr>
      </w:pPr>
      <w:r w:rsidRPr="00485928">
        <w:rPr>
          <w:rFonts w:eastAsia="Times New Roman"/>
        </w:rPr>
        <w:t xml:space="preserve">Организатор обязуется соблюдать следующие правила и предоставляют Участнику следующие гарантии в отношении обработки персональных данных: </w:t>
      </w:r>
    </w:p>
    <w:p w:rsidR="00485928" w:rsidRPr="00485928" w:rsidRDefault="00485928" w:rsidP="00485928">
      <w:pPr>
        <w:numPr>
          <w:ilvl w:val="1"/>
          <w:numId w:val="1"/>
        </w:numPr>
        <w:contextualSpacing/>
        <w:rPr>
          <w:rFonts w:eastAsia="Times New Roman"/>
        </w:rPr>
      </w:pPr>
      <w:r w:rsidRPr="00485928">
        <w:rPr>
          <w:rFonts w:eastAsia="Times New Roman"/>
        </w:rPr>
        <w:t xml:space="preserve">Обеспечить обработку персональных данных с соблюдением всех применимых требований законодательства Российской Федерации в области защиты персональных данных, в том числе с соблюдением принципов, требований, установленных Законом; </w:t>
      </w:r>
    </w:p>
    <w:p w:rsidR="00485928" w:rsidRPr="00485928" w:rsidRDefault="00485928" w:rsidP="00485928">
      <w:pPr>
        <w:numPr>
          <w:ilvl w:val="1"/>
          <w:numId w:val="1"/>
        </w:numPr>
        <w:contextualSpacing/>
        <w:rPr>
          <w:rFonts w:eastAsia="Times New Roman"/>
        </w:rPr>
      </w:pPr>
      <w:r w:rsidRPr="00485928">
        <w:rPr>
          <w:rFonts w:eastAsia="Times New Roman"/>
        </w:rPr>
        <w:t xml:space="preserve">Обрабатывать персональные данные только в объеме и в целях проведения Акции, а также в рекламных целях. Использование и иные виды обработки персональных данных в целях информирования субъектов персональных данных о каких-либо продуктах и услугах, а также в любых иных целях допускается только в объеме и в случаях, предусмотренных Законом; </w:t>
      </w:r>
    </w:p>
    <w:p w:rsidR="00485928" w:rsidRPr="00485928" w:rsidRDefault="00485928" w:rsidP="00485928">
      <w:pPr>
        <w:numPr>
          <w:ilvl w:val="1"/>
          <w:numId w:val="1"/>
        </w:numPr>
        <w:contextualSpacing/>
        <w:rPr>
          <w:rFonts w:eastAsia="Times New Roman"/>
        </w:rPr>
      </w:pPr>
      <w:r w:rsidRPr="00485928">
        <w:rPr>
          <w:rFonts w:eastAsia="Times New Roman"/>
        </w:rPr>
        <w:t>В случае</w:t>
      </w:r>
      <w:proofErr w:type="gramStart"/>
      <w:r w:rsidRPr="00485928">
        <w:rPr>
          <w:rFonts w:eastAsia="Times New Roman"/>
        </w:rPr>
        <w:t>,</w:t>
      </w:r>
      <w:proofErr w:type="gramEnd"/>
      <w:r w:rsidRPr="00485928">
        <w:rPr>
          <w:rFonts w:eastAsia="Times New Roman"/>
        </w:rPr>
        <w:t xml:space="preserve"> если Организатор в целях исполнения своих обязательств перед Участниками Акции должна передать или иным образом раскрыть персональные данные Участников Акции третьим лицам, осуществлять указанные действия с соблюдением требований Закона; </w:t>
      </w:r>
    </w:p>
    <w:p w:rsidR="00485928" w:rsidRPr="00485928" w:rsidRDefault="00485928" w:rsidP="00485928">
      <w:pPr>
        <w:numPr>
          <w:ilvl w:val="1"/>
          <w:numId w:val="1"/>
        </w:numPr>
        <w:contextualSpacing/>
        <w:rPr>
          <w:rFonts w:eastAsia="Times New Roman"/>
        </w:rPr>
      </w:pPr>
      <w:r w:rsidRPr="00485928">
        <w:rPr>
          <w:rFonts w:eastAsia="Times New Roman"/>
        </w:rPr>
        <w:t xml:space="preserve">Нести ответственность за охрану и обеспечение безопасности и конфиденциальности персональных данных Участников Акции при их обработке в соответствии с требованиями законодательства РФ. </w:t>
      </w:r>
    </w:p>
    <w:p w:rsidR="00485928" w:rsidRPr="00485928" w:rsidRDefault="00485928" w:rsidP="00485928">
      <w:pPr>
        <w:numPr>
          <w:ilvl w:val="1"/>
          <w:numId w:val="1"/>
        </w:numPr>
        <w:contextualSpacing/>
        <w:rPr>
          <w:rFonts w:eastAsia="Times New Roman"/>
        </w:rPr>
      </w:pPr>
      <w:r w:rsidRPr="00485928">
        <w:rPr>
          <w:rFonts w:eastAsia="Times New Roman"/>
        </w:rPr>
        <w:t xml:space="preserve">Отзыв Участником и/или иным субъектом персональных данных, предоставленных Организатору, согласия на обработку персональных данных автоматически влечет за собой выход соответствующего Участника из участия в Акции и делает невозможным получение приза Акции. Организатор вправе отказать Участнику в выдаче приза или потребовать его 9 возврата (в натуре, либо денежного эквивалента, определяемого на </w:t>
      </w:r>
      <w:r w:rsidRPr="00485928">
        <w:rPr>
          <w:rFonts w:eastAsia="Times New Roman"/>
        </w:rPr>
        <w:lastRenderedPageBreak/>
        <w:t xml:space="preserve">основании Правил), если соответствующий приз был ранее востребован Участником. </w:t>
      </w:r>
      <w:proofErr w:type="gramStart"/>
      <w:r w:rsidRPr="00485928">
        <w:rPr>
          <w:rFonts w:eastAsia="Times New Roman"/>
        </w:rPr>
        <w:t>После получения уведомления Участника и/или иного субъекта персональных данных об отзыве согласия на обработку персональных данных, Организатор обязан прекратить их обработку и обеспечить прекращение такой обработки третьим лицом, привлекаемым Организатором,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w:t>
      </w:r>
      <w:proofErr w:type="gramEnd"/>
      <w:r w:rsidRPr="00485928">
        <w:rPr>
          <w:rFonts w:eastAsia="Times New Roman"/>
        </w:rPr>
        <w:t xml:space="preserve">, действующим по поручению/заданию Организатора) в срок, не превышающий 90 (Девяносто) дней </w:t>
      </w:r>
      <w:proofErr w:type="gramStart"/>
      <w:r w:rsidRPr="00485928">
        <w:rPr>
          <w:rFonts w:eastAsia="Times New Roman"/>
        </w:rPr>
        <w:t>с даты поступления</w:t>
      </w:r>
      <w:proofErr w:type="gramEnd"/>
      <w:r w:rsidRPr="00485928">
        <w:rPr>
          <w:rFonts w:eastAsia="Times New Roman"/>
        </w:rPr>
        <w:t xml:space="preserve"> указанного отзыва, за исключением случаев, когда Организатор вправе осуществлять обработку персональных данных без согласия субъекта персональных данных на основаниях, предусмотренных Законом или иными правовыми актами. Под «Участником» в настоящем пункте Правил понимаются все лица, предоставившие персональные данные Организатору в целях участия в Акции согласно Правилам, независимо от приобретения статуса Участника Акции, как он определен п. 4. Правил. Трансграничная передача персональных данных Организатором не осуществляется. Участник имеет право на доступ к данным о себе и/или информации о том, кто и в каких целях использует или использовал его персональные данные. </w:t>
      </w:r>
    </w:p>
    <w:p w:rsidR="00485928" w:rsidRPr="00485928" w:rsidRDefault="00485928" w:rsidP="00485928">
      <w:pPr>
        <w:numPr>
          <w:ilvl w:val="0"/>
          <w:numId w:val="1"/>
        </w:numPr>
        <w:contextualSpacing/>
        <w:rPr>
          <w:rFonts w:eastAsia="Times New Roman"/>
        </w:rPr>
      </w:pPr>
      <w:r w:rsidRPr="00485928">
        <w:rPr>
          <w:rFonts w:eastAsia="Times New Roman"/>
        </w:rPr>
        <w:t xml:space="preserve">Права и обязанности Участников Акции и Организатора: </w:t>
      </w:r>
    </w:p>
    <w:p w:rsidR="00485928" w:rsidRPr="00485928" w:rsidRDefault="00485928" w:rsidP="00485928">
      <w:pPr>
        <w:numPr>
          <w:ilvl w:val="1"/>
          <w:numId w:val="1"/>
        </w:numPr>
        <w:contextualSpacing/>
        <w:rPr>
          <w:rFonts w:eastAsia="Times New Roman"/>
        </w:rPr>
      </w:pPr>
      <w:r w:rsidRPr="00485928">
        <w:rPr>
          <w:rFonts w:eastAsia="Times New Roman"/>
        </w:rPr>
        <w:t xml:space="preserve">Участник Акции имеет право: </w:t>
      </w:r>
    </w:p>
    <w:p w:rsidR="00485928" w:rsidRPr="00485928" w:rsidRDefault="00485928" w:rsidP="00485928">
      <w:pPr>
        <w:ind w:left="792"/>
        <w:contextualSpacing/>
        <w:rPr>
          <w:rFonts w:eastAsia="Times New Roman"/>
          <w:lang w:val="en-US"/>
        </w:rPr>
      </w:pPr>
      <w:r w:rsidRPr="00485928">
        <w:rPr>
          <w:rFonts w:eastAsia="Times New Roman"/>
        </w:rPr>
        <w:t xml:space="preserve">- Знакомиться с Правилами Акции; </w:t>
      </w:r>
    </w:p>
    <w:p w:rsidR="00485928" w:rsidRPr="00485928" w:rsidRDefault="00485928" w:rsidP="00485928">
      <w:pPr>
        <w:ind w:left="792"/>
        <w:contextualSpacing/>
        <w:rPr>
          <w:rFonts w:eastAsia="Times New Roman"/>
        </w:rPr>
      </w:pPr>
      <w:r w:rsidRPr="00485928">
        <w:rPr>
          <w:rFonts w:eastAsia="Times New Roman"/>
        </w:rPr>
        <w:t xml:space="preserve">- Принимать участие в Акции в порядке, определенном Правилами; </w:t>
      </w:r>
    </w:p>
    <w:p w:rsidR="00485928" w:rsidRPr="00485928" w:rsidRDefault="00485928" w:rsidP="00485928">
      <w:pPr>
        <w:ind w:left="792"/>
        <w:contextualSpacing/>
        <w:rPr>
          <w:rFonts w:eastAsia="Times New Roman"/>
        </w:rPr>
      </w:pPr>
      <w:r w:rsidRPr="00485928">
        <w:rPr>
          <w:rFonts w:eastAsia="Times New Roman"/>
        </w:rPr>
        <w:t xml:space="preserve">- Требовать выдачи приза в случае признания Участника Акции обладателем приза (с учетом положений п. 5 Правил). Участник имеет право получить приз в порядке, месте и сроки, установленные Правилами, при выполнении всех необходимых действий, предусмотренных Правилами, а также при соблюдении требований, установленных правовыми актами РФ. Несоблюдение Участником Акции Правил означает его отказ от участия в Акции, в этом случае призы не предоставляются и (или) не передаются; </w:t>
      </w:r>
    </w:p>
    <w:p w:rsidR="00485928" w:rsidRPr="00485928" w:rsidRDefault="00485928" w:rsidP="00485928">
      <w:pPr>
        <w:ind w:left="792"/>
        <w:contextualSpacing/>
        <w:rPr>
          <w:rFonts w:eastAsia="Times New Roman"/>
        </w:rPr>
      </w:pPr>
      <w:r w:rsidRPr="00485928">
        <w:rPr>
          <w:rFonts w:eastAsia="Times New Roman"/>
        </w:rPr>
        <w:t xml:space="preserve">- Получать информацию об изменениях Акции на сайте shop.lifeway.su; </w:t>
      </w:r>
    </w:p>
    <w:p w:rsidR="00485928" w:rsidRPr="00485928" w:rsidRDefault="00485928" w:rsidP="00485928">
      <w:pPr>
        <w:ind w:left="792"/>
        <w:contextualSpacing/>
        <w:rPr>
          <w:rFonts w:eastAsia="Times New Roman"/>
        </w:rPr>
      </w:pPr>
      <w:r w:rsidRPr="00485928">
        <w:rPr>
          <w:rFonts w:eastAsia="Times New Roman"/>
        </w:rPr>
        <w:t xml:space="preserve">- Выполнять действия, направленные на участие в Акции, согласно Правилам. </w:t>
      </w:r>
    </w:p>
    <w:p w:rsidR="00485928" w:rsidRPr="00485928" w:rsidRDefault="00485928" w:rsidP="00485928">
      <w:pPr>
        <w:numPr>
          <w:ilvl w:val="1"/>
          <w:numId w:val="1"/>
        </w:numPr>
        <w:contextualSpacing/>
        <w:rPr>
          <w:rFonts w:eastAsia="Times New Roman"/>
        </w:rPr>
      </w:pPr>
      <w:r w:rsidRPr="00485928">
        <w:rPr>
          <w:rFonts w:eastAsia="Times New Roman"/>
        </w:rPr>
        <w:t xml:space="preserve">В случае признания Участника обладателем приза Участник обязан: </w:t>
      </w:r>
    </w:p>
    <w:p w:rsidR="00485928" w:rsidRPr="00485928" w:rsidRDefault="00485928" w:rsidP="00485928">
      <w:pPr>
        <w:numPr>
          <w:ilvl w:val="2"/>
          <w:numId w:val="1"/>
        </w:numPr>
        <w:contextualSpacing/>
        <w:rPr>
          <w:rFonts w:eastAsia="Times New Roman"/>
        </w:rPr>
      </w:pPr>
      <w:r w:rsidRPr="00485928">
        <w:rPr>
          <w:rFonts w:eastAsia="Times New Roman"/>
        </w:rPr>
        <w:t xml:space="preserve">получить приз в порядке, установленном Правилами; </w:t>
      </w:r>
    </w:p>
    <w:p w:rsidR="00485928" w:rsidRPr="00485928" w:rsidRDefault="00485928" w:rsidP="00485928">
      <w:pPr>
        <w:numPr>
          <w:ilvl w:val="2"/>
          <w:numId w:val="1"/>
        </w:numPr>
        <w:contextualSpacing/>
        <w:rPr>
          <w:rFonts w:eastAsia="Times New Roman"/>
        </w:rPr>
      </w:pPr>
      <w:r w:rsidRPr="00485928">
        <w:rPr>
          <w:rFonts w:eastAsia="Times New Roman"/>
        </w:rPr>
        <w:t xml:space="preserve">в момент получения приза проверить его состояние на наличие недостатков. Претензии относительно качества приза принимаются только в момент его получения. </w:t>
      </w:r>
    </w:p>
    <w:p w:rsidR="00485928" w:rsidRPr="00485928" w:rsidRDefault="00485928" w:rsidP="00485928">
      <w:pPr>
        <w:numPr>
          <w:ilvl w:val="1"/>
          <w:numId w:val="1"/>
        </w:numPr>
        <w:contextualSpacing/>
        <w:rPr>
          <w:rFonts w:eastAsia="Times New Roman"/>
        </w:rPr>
      </w:pPr>
      <w:r w:rsidRPr="00485928">
        <w:rPr>
          <w:rFonts w:eastAsia="Times New Roman"/>
        </w:rPr>
        <w:t xml:space="preserve">Организатор обязуется вручить Призы Участникам, объявленным победителями Призов в соответствии с настоящими Правилами. </w:t>
      </w:r>
    </w:p>
    <w:p w:rsidR="00485928" w:rsidRPr="00485928" w:rsidRDefault="00485928" w:rsidP="00485928">
      <w:pPr>
        <w:numPr>
          <w:ilvl w:val="0"/>
          <w:numId w:val="1"/>
        </w:numPr>
        <w:contextualSpacing/>
        <w:rPr>
          <w:rFonts w:eastAsia="Times New Roman"/>
        </w:rPr>
      </w:pPr>
      <w:r w:rsidRPr="00485928">
        <w:rPr>
          <w:rFonts w:eastAsia="Times New Roman"/>
        </w:rPr>
        <w:t xml:space="preserve">Причины отказа в выдаче Приза победителю: </w:t>
      </w:r>
    </w:p>
    <w:p w:rsidR="00485928" w:rsidRPr="00485928" w:rsidRDefault="00485928" w:rsidP="00485928">
      <w:pPr>
        <w:numPr>
          <w:ilvl w:val="1"/>
          <w:numId w:val="1"/>
        </w:numPr>
        <w:contextualSpacing/>
        <w:rPr>
          <w:rFonts w:eastAsia="Times New Roman"/>
        </w:rPr>
      </w:pPr>
      <w:r w:rsidRPr="00485928">
        <w:rPr>
          <w:rFonts w:eastAsia="Times New Roman"/>
        </w:rPr>
        <w:t xml:space="preserve">Участник соглашается с тем, что Организатор оставляет за собой право, без дополнительного уведомления, отказать Победителю Акции в выдаче приза либо отложить (до устранения соответствующих причин невыдачи, если такие причины будут устранены не позднее окончания срока выдачи Призов в соответствии с настоящими Правилами) выдачу приза в следующих случаях: </w:t>
      </w:r>
    </w:p>
    <w:p w:rsidR="00485928" w:rsidRPr="00485928" w:rsidRDefault="00485928" w:rsidP="00485928">
      <w:pPr>
        <w:numPr>
          <w:ilvl w:val="2"/>
          <w:numId w:val="1"/>
        </w:numPr>
        <w:contextualSpacing/>
        <w:rPr>
          <w:rFonts w:eastAsia="Times New Roman"/>
        </w:rPr>
      </w:pPr>
      <w:r w:rsidRPr="00485928">
        <w:rPr>
          <w:rFonts w:eastAsia="Times New Roman"/>
        </w:rPr>
        <w:t xml:space="preserve">Если Организатор не может связаться с Победителем по любым, независящим от него причинам; </w:t>
      </w:r>
    </w:p>
    <w:p w:rsidR="00485928" w:rsidRPr="00485928" w:rsidRDefault="00485928" w:rsidP="00485928">
      <w:pPr>
        <w:numPr>
          <w:ilvl w:val="2"/>
          <w:numId w:val="1"/>
        </w:numPr>
        <w:contextualSpacing/>
        <w:rPr>
          <w:rFonts w:eastAsia="Times New Roman"/>
        </w:rPr>
      </w:pPr>
      <w:r w:rsidRPr="00485928">
        <w:rPr>
          <w:rFonts w:eastAsia="Times New Roman"/>
        </w:rPr>
        <w:t xml:space="preserve">Если Организатору не будет предоставлен полный перечень документов, указанных в п.19 Правил; </w:t>
      </w:r>
    </w:p>
    <w:p w:rsidR="00485928" w:rsidRPr="00485928" w:rsidRDefault="00485928" w:rsidP="00485928">
      <w:pPr>
        <w:numPr>
          <w:ilvl w:val="2"/>
          <w:numId w:val="1"/>
        </w:numPr>
        <w:contextualSpacing/>
        <w:rPr>
          <w:rFonts w:eastAsia="Times New Roman"/>
        </w:rPr>
      </w:pPr>
      <w:r w:rsidRPr="00485928">
        <w:rPr>
          <w:rFonts w:eastAsia="Times New Roman"/>
        </w:rPr>
        <w:lastRenderedPageBreak/>
        <w:t xml:space="preserve">Если номер мобильного телефона, указанного при оформлении заказа, зарегистрирован и используется юридическим лицом и Победитель не может доказать, что именно он постоянно пользуется этим номером мобильного телефона; </w:t>
      </w:r>
    </w:p>
    <w:p w:rsidR="00485928" w:rsidRPr="00485928" w:rsidRDefault="00485928" w:rsidP="00485928">
      <w:pPr>
        <w:numPr>
          <w:ilvl w:val="2"/>
          <w:numId w:val="1"/>
        </w:numPr>
        <w:contextualSpacing/>
        <w:rPr>
          <w:rFonts w:eastAsia="Times New Roman"/>
        </w:rPr>
      </w:pPr>
      <w:r w:rsidRPr="00485928">
        <w:rPr>
          <w:rFonts w:eastAsia="Times New Roman"/>
        </w:rPr>
        <w:t xml:space="preserve">Если информация и/или документы, указанные в пункте 19 Правил, не будут получены Организатором по любым причинам; </w:t>
      </w:r>
    </w:p>
    <w:p w:rsidR="00485928" w:rsidRPr="00485928" w:rsidRDefault="00485928" w:rsidP="00485928">
      <w:pPr>
        <w:numPr>
          <w:ilvl w:val="2"/>
          <w:numId w:val="1"/>
        </w:numPr>
        <w:contextualSpacing/>
        <w:rPr>
          <w:rFonts w:eastAsia="Times New Roman"/>
        </w:rPr>
      </w:pPr>
      <w:r w:rsidRPr="00485928">
        <w:rPr>
          <w:rFonts w:eastAsia="Times New Roman"/>
        </w:rPr>
        <w:t>В случае нарушения Участником Акции иных положений Правил, а также в иных случаях, предусмотренных действующим законодательством Российской Федерации.</w:t>
      </w:r>
    </w:p>
    <w:p w:rsidR="00485928" w:rsidRPr="00485928" w:rsidRDefault="00485928" w:rsidP="00485928">
      <w:pPr>
        <w:numPr>
          <w:ilvl w:val="2"/>
          <w:numId w:val="1"/>
        </w:numPr>
        <w:contextualSpacing/>
        <w:rPr>
          <w:rFonts w:eastAsia="Times New Roman"/>
        </w:rPr>
      </w:pPr>
      <w:r w:rsidRPr="00485928">
        <w:rPr>
          <w:rFonts w:eastAsia="Times New Roman"/>
        </w:rPr>
        <w:t xml:space="preserve">Участник, </w:t>
      </w:r>
      <w:proofErr w:type="gramStart"/>
      <w:r w:rsidRPr="00485928">
        <w:rPr>
          <w:rFonts w:eastAsia="Times New Roman"/>
        </w:rPr>
        <w:t>обратившемуся</w:t>
      </w:r>
      <w:proofErr w:type="gramEnd"/>
      <w:r w:rsidRPr="00485928">
        <w:rPr>
          <w:rFonts w:eastAsia="Times New Roman"/>
        </w:rPr>
        <w:t xml:space="preserve"> за выдачей приза после истечения сроков, установленных Правилами для выдачи призов.</w:t>
      </w:r>
    </w:p>
    <w:p w:rsidR="00485928" w:rsidRDefault="00485928" w:rsidP="00494E40"/>
    <w:sectPr w:rsidR="00485928" w:rsidSect="002C6C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C05F5"/>
    <w:multiLevelType w:val="hybridMultilevel"/>
    <w:tmpl w:val="A0CC37E4"/>
    <w:lvl w:ilvl="0" w:tplc="1FF8E898">
      <w:start w:val="10"/>
      <w:numFmt w:val="bullet"/>
      <w:lvlText w:val=""/>
      <w:lvlJc w:val="left"/>
      <w:pPr>
        <w:ind w:left="720" w:hanging="360"/>
      </w:pPr>
      <w:rPr>
        <w:rFonts w:ascii="Symbol" w:eastAsia="Times New Roman"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CEA1BD2"/>
    <w:multiLevelType w:val="multilevel"/>
    <w:tmpl w:val="AF30524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494E40"/>
    <w:rsid w:val="00146383"/>
    <w:rsid w:val="002C6CE7"/>
    <w:rsid w:val="004414AF"/>
    <w:rsid w:val="00485928"/>
    <w:rsid w:val="00494E40"/>
    <w:rsid w:val="004A5770"/>
    <w:rsid w:val="004D59DE"/>
    <w:rsid w:val="0056303F"/>
    <w:rsid w:val="007848B7"/>
    <w:rsid w:val="008C5111"/>
    <w:rsid w:val="008D4D27"/>
    <w:rsid w:val="009C6AB9"/>
    <w:rsid w:val="009C7DE1"/>
    <w:rsid w:val="00A8622E"/>
    <w:rsid w:val="00B229DC"/>
    <w:rsid w:val="00B30323"/>
    <w:rsid w:val="00B4240E"/>
    <w:rsid w:val="00B938AE"/>
    <w:rsid w:val="00C27AA6"/>
    <w:rsid w:val="00C65A28"/>
    <w:rsid w:val="00C76CBE"/>
    <w:rsid w:val="00CA233A"/>
    <w:rsid w:val="00D73A0F"/>
    <w:rsid w:val="00DC3F74"/>
    <w:rsid w:val="00DF1F45"/>
    <w:rsid w:val="00DF68D2"/>
    <w:rsid w:val="00E61456"/>
    <w:rsid w:val="00E904C9"/>
    <w:rsid w:val="00F55FAB"/>
    <w:rsid w:val="00F64C64"/>
    <w:rsid w:val="00F723B5"/>
    <w:rsid w:val="00F95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C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7A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C27A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7AA6"/>
    <w:rPr>
      <w:rFonts w:ascii="Tahoma" w:hAnsi="Tahoma" w:cs="Tahoma"/>
      <w:sz w:val="16"/>
      <w:szCs w:val="16"/>
    </w:rPr>
  </w:style>
  <w:style w:type="paragraph" w:styleId="a6">
    <w:name w:val="List Paragraph"/>
    <w:basedOn w:val="a"/>
    <w:uiPriority w:val="34"/>
    <w:qFormat/>
    <w:rsid w:val="00485928"/>
    <w:pPr>
      <w:ind w:left="720"/>
      <w:contextualSpacing/>
    </w:pPr>
    <w:rPr>
      <w:rFonts w:eastAsia="Times New Roman"/>
    </w:rPr>
  </w:style>
  <w:style w:type="character" w:styleId="a7">
    <w:name w:val="Hyperlink"/>
    <w:basedOn w:val="a0"/>
    <w:uiPriority w:val="99"/>
    <w:unhideWhenUsed/>
    <w:rsid w:val="00485928"/>
    <w:rPr>
      <w:rFonts w:cs="Times New Roman"/>
      <w:color w:val="0000FF" w:themeColor="hyperlink"/>
      <w:u w:val="single"/>
    </w:rPr>
  </w:style>
  <w:style w:type="character" w:styleId="a8">
    <w:name w:val="annotation reference"/>
    <w:basedOn w:val="a0"/>
    <w:uiPriority w:val="99"/>
    <w:semiHidden/>
    <w:unhideWhenUsed/>
    <w:rsid w:val="00485928"/>
    <w:rPr>
      <w:rFonts w:cs="Times New Roman"/>
      <w:sz w:val="16"/>
      <w:szCs w:val="16"/>
    </w:rPr>
  </w:style>
  <w:style w:type="paragraph" w:styleId="a9">
    <w:name w:val="annotation text"/>
    <w:basedOn w:val="a"/>
    <w:link w:val="aa"/>
    <w:uiPriority w:val="99"/>
    <w:semiHidden/>
    <w:unhideWhenUsed/>
    <w:rsid w:val="00485928"/>
    <w:pPr>
      <w:spacing w:line="240" w:lineRule="auto"/>
    </w:pPr>
    <w:rPr>
      <w:rFonts w:eastAsia="Times New Roman"/>
      <w:sz w:val="20"/>
      <w:szCs w:val="20"/>
    </w:rPr>
  </w:style>
  <w:style w:type="character" w:customStyle="1" w:styleId="aa">
    <w:name w:val="Текст примечания Знак"/>
    <w:basedOn w:val="a0"/>
    <w:link w:val="a9"/>
    <w:uiPriority w:val="99"/>
    <w:semiHidden/>
    <w:rsid w:val="00485928"/>
    <w:rPr>
      <w:rFonts w:eastAsia="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006">
      <w:bodyDiv w:val="1"/>
      <w:marLeft w:val="0"/>
      <w:marRight w:val="0"/>
      <w:marTop w:val="0"/>
      <w:marBottom w:val="0"/>
      <w:divBdr>
        <w:top w:val="none" w:sz="0" w:space="0" w:color="auto"/>
        <w:left w:val="none" w:sz="0" w:space="0" w:color="auto"/>
        <w:bottom w:val="none" w:sz="0" w:space="0" w:color="auto"/>
        <w:right w:val="none" w:sz="0" w:space="0" w:color="auto"/>
      </w:divBdr>
    </w:div>
    <w:div w:id="558976836">
      <w:bodyDiv w:val="1"/>
      <w:marLeft w:val="0"/>
      <w:marRight w:val="0"/>
      <w:marTop w:val="0"/>
      <w:marBottom w:val="0"/>
      <w:divBdr>
        <w:top w:val="none" w:sz="0" w:space="0" w:color="auto"/>
        <w:left w:val="none" w:sz="0" w:space="0" w:color="auto"/>
        <w:bottom w:val="none" w:sz="0" w:space="0" w:color="auto"/>
        <w:right w:val="none" w:sz="0" w:space="0" w:color="auto"/>
      </w:divBdr>
    </w:div>
    <w:div w:id="124899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az@lifeway.su" TargetMode="External"/><Relationship Id="rId3" Type="http://schemas.microsoft.com/office/2007/relationships/stylesWithEffects" Target="stylesWithEffects.xml"/><Relationship Id="rId7" Type="http://schemas.openxmlformats.org/officeDocument/2006/relationships/hyperlink" Target="https://shop.lifeway.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stagram.com/lifeway_s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kaz@lifeway.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2936</Words>
  <Characters>16739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OFFICE15</dc:creator>
  <cp:lastModifiedBy>Ольга</cp:lastModifiedBy>
  <cp:revision>4</cp:revision>
  <dcterms:created xsi:type="dcterms:W3CDTF">2020-10-20T09:51:00Z</dcterms:created>
  <dcterms:modified xsi:type="dcterms:W3CDTF">2020-10-20T10:28:00Z</dcterms:modified>
</cp:coreProperties>
</file>